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09" w:type="dxa"/>
        <w:tblLayout w:type="fixed"/>
        <w:tblLook w:val="04A0"/>
      </w:tblPr>
      <w:tblGrid>
        <w:gridCol w:w="392"/>
        <w:gridCol w:w="1984"/>
        <w:gridCol w:w="709"/>
        <w:gridCol w:w="4678"/>
        <w:gridCol w:w="4961"/>
        <w:gridCol w:w="1985"/>
      </w:tblGrid>
      <w:tr w:rsidR="009A410F" w:rsidRPr="00940B46" w:rsidTr="009A410F">
        <w:tc>
          <w:tcPr>
            <w:tcW w:w="14709" w:type="dxa"/>
            <w:gridSpan w:val="6"/>
            <w:tcBorders>
              <w:top w:val="nil"/>
              <w:left w:val="nil"/>
              <w:right w:val="nil"/>
            </w:tcBorders>
          </w:tcPr>
          <w:p w:rsidR="009A410F" w:rsidRPr="00940B46" w:rsidRDefault="009A410F" w:rsidP="009A410F">
            <w:pPr>
              <w:pStyle w:val="a"/>
              <w:snapToGrid w:val="0"/>
              <w:jc w:val="center"/>
              <w:rPr>
                <w:b/>
                <w:sz w:val="32"/>
              </w:rPr>
            </w:pPr>
            <w:r w:rsidRPr="00940B46">
              <w:rPr>
                <w:b/>
                <w:sz w:val="32"/>
              </w:rPr>
              <w:t>Anatomie topografica și Chirurgie operatorie</w:t>
            </w:r>
          </w:p>
          <w:p w:rsidR="009A410F" w:rsidRPr="00940B46" w:rsidRDefault="009A410F" w:rsidP="009A410F">
            <w:pPr>
              <w:jc w:val="center"/>
              <w:rPr>
                <w:b/>
                <w:bCs/>
                <w:u w:val="single"/>
              </w:rPr>
            </w:pPr>
            <w:r w:rsidRPr="00940B46">
              <w:rPr>
                <w:b/>
                <w:bCs/>
                <w:i/>
                <w:sz w:val="28"/>
                <w:szCs w:val="48"/>
                <w:u w:val="single"/>
              </w:rPr>
              <w:t>Teze susținute în anul 2014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tabs>
                <w:tab w:val="left" w:pos="-108"/>
              </w:tabs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Frumusache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Mihai</w:t>
            </w:r>
            <w:proofErr w:type="spellEnd"/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>1625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Anatomia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chirurgicala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a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vaselor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si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nervilor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membrelor.Argumentarea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liniilor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de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proiectie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si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acceselor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chirurgicale</w:t>
            </w:r>
            <w:proofErr w:type="spellEnd"/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 xml:space="preserve">Surgical anatomy of the vessels and nerves of the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limbs.Argument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projection lines and surgical accesses.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Viorel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Nacu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>,</w:t>
            </w:r>
            <w:r w:rsidR="006D2D79" w:rsidRPr="00940B46">
              <w:rPr>
                <w:rFonts w:eastAsia="Calibri"/>
                <w:sz w:val="22"/>
                <w:lang w:val="en-US"/>
              </w:rPr>
              <w:t xml:space="preserve"> </w:t>
            </w:r>
            <w:r w:rsidR="006D2D79" w:rsidRPr="00940B46">
              <w:rPr>
                <w:sz w:val="22"/>
              </w:rPr>
              <w:t>dr.h., profesor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snapToGrid w:val="0"/>
              <w:rPr>
                <w:sz w:val="22"/>
              </w:rPr>
            </w:pPr>
            <w:r w:rsidRPr="00940B46">
              <w:rPr>
                <w:rFonts w:eastAsia="Calibri"/>
                <w:sz w:val="22"/>
              </w:rPr>
              <w:t>Stanev Alexandru</w:t>
            </w:r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pStyle w:val="a"/>
              <w:snapToGrid w:val="0"/>
              <w:jc w:val="center"/>
              <w:rPr>
                <w:sz w:val="22"/>
              </w:rPr>
            </w:pPr>
            <w:r w:rsidRPr="00940B46">
              <w:rPr>
                <w:sz w:val="22"/>
              </w:rPr>
              <w:t>1622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40B46">
              <w:rPr>
                <w:rFonts w:eastAsia="Calibri"/>
                <w:sz w:val="22"/>
              </w:rPr>
              <w:t>Hernii ombilicale- tehnici chirurgicale si abordari individuale</w:t>
            </w:r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40B46">
              <w:rPr>
                <w:rFonts w:eastAsia="Calibri"/>
                <w:sz w:val="22"/>
              </w:rPr>
              <w:t>Umbilicall hernias- surgical techniques and individual approaches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</w:rPr>
            </w:pPr>
            <w:r w:rsidRPr="00940B46">
              <w:rPr>
                <w:rFonts w:eastAsia="Calibri"/>
                <w:sz w:val="22"/>
              </w:rPr>
              <w:t>Suman Sergiu</w:t>
            </w:r>
            <w:r w:rsidR="006D2D79" w:rsidRPr="00940B46">
              <w:rPr>
                <w:rFonts w:eastAsia="Calibri"/>
                <w:sz w:val="22"/>
              </w:rPr>
              <w:t>, dr., conf. univ.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</w:rPr>
            </w:pPr>
            <w:r w:rsidRPr="00940B46">
              <w:rPr>
                <w:rFonts w:eastAsia="Calibri"/>
                <w:sz w:val="22"/>
              </w:rPr>
              <w:t>Bantaș (Braiman) Alexandra</w:t>
            </w:r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rFonts w:eastAsia="Calibri"/>
                <w:sz w:val="22"/>
              </w:rPr>
            </w:pPr>
            <w:r w:rsidRPr="00940B46">
              <w:rPr>
                <w:rFonts w:eastAsia="Calibri"/>
                <w:sz w:val="22"/>
              </w:rPr>
              <w:t>1639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rStyle w:val="hps"/>
                <w:rFonts w:eastAsia="Calibri"/>
                <w:sz w:val="22"/>
              </w:rPr>
              <w:t>Antromastoidotomie</w:t>
            </w:r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rStyle w:val="hps"/>
                <w:rFonts w:eastAsia="Calibri"/>
                <w:sz w:val="22"/>
              </w:rPr>
              <w:t>Antromastoidotomy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pStyle w:val="Title"/>
              <w:jc w:val="left"/>
              <w:rPr>
                <w:b w:val="0"/>
                <w:sz w:val="22"/>
                <w:lang w:val="en-US"/>
              </w:rPr>
            </w:pPr>
            <w:r w:rsidRPr="00940B46">
              <w:rPr>
                <w:b w:val="0"/>
                <w:sz w:val="22"/>
                <w:lang w:val="en-US"/>
              </w:rPr>
              <w:t xml:space="preserve">Boris </w:t>
            </w:r>
            <w:proofErr w:type="spellStart"/>
            <w:r w:rsidRPr="00940B46">
              <w:rPr>
                <w:b w:val="0"/>
                <w:sz w:val="22"/>
                <w:lang w:val="en-US"/>
              </w:rPr>
              <w:t>Topor</w:t>
            </w:r>
            <w:proofErr w:type="spellEnd"/>
          </w:p>
          <w:p w:rsidR="00443012" w:rsidRPr="00940B46" w:rsidRDefault="00443012" w:rsidP="00940B46">
            <w:pPr>
              <w:pStyle w:val="Title"/>
              <w:jc w:val="left"/>
              <w:rPr>
                <w:b w:val="0"/>
                <w:sz w:val="22"/>
              </w:rPr>
            </w:pPr>
            <w:r w:rsidRPr="00940B46">
              <w:rPr>
                <w:b w:val="0"/>
                <w:sz w:val="22"/>
              </w:rPr>
              <w:t>dr.h., profesor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Jidacevschi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Irina</w:t>
            </w:r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>1633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</w:rPr>
              <w:t>Anatomia clinică a flegmoanelor capului și gîtului</w:t>
            </w:r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 xml:space="preserve">Clinical anatomy for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flegmon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of the head and neck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Suman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Serghei</w:t>
            </w:r>
            <w:proofErr w:type="spellEnd"/>
            <w:r w:rsidR="006D2D79" w:rsidRPr="00940B46">
              <w:rPr>
                <w:rFonts w:eastAsia="Calibri"/>
                <w:sz w:val="22"/>
              </w:rPr>
              <w:t>, dr., conf. univ.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Popa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Diana</w:t>
            </w:r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lang w:val="en-US"/>
              </w:rPr>
            </w:pPr>
            <w:r w:rsidRPr="00940B46">
              <w:rPr>
                <w:sz w:val="22"/>
                <w:lang w:val="en-US"/>
              </w:rPr>
              <w:t>1633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lang w:val="en-US"/>
              </w:rPr>
            </w:pPr>
            <w:proofErr w:type="spellStart"/>
            <w:r w:rsidRPr="00940B46">
              <w:rPr>
                <w:sz w:val="22"/>
                <w:lang w:val="en-US"/>
              </w:rPr>
              <w:t>Grefele</w:t>
            </w:r>
            <w:proofErr w:type="spellEnd"/>
            <w:r w:rsidRPr="00940B46">
              <w:rPr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sz w:val="22"/>
                <w:lang w:val="en-US"/>
              </w:rPr>
              <w:t>celulare</w:t>
            </w:r>
            <w:proofErr w:type="spellEnd"/>
            <w:r w:rsidRPr="00940B46">
              <w:rPr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sz w:val="22"/>
                <w:lang w:val="en-US"/>
              </w:rPr>
              <w:t>utilizate</w:t>
            </w:r>
            <w:proofErr w:type="spellEnd"/>
            <w:r w:rsidRPr="00940B46">
              <w:rPr>
                <w:sz w:val="22"/>
                <w:lang w:val="en-US"/>
              </w:rPr>
              <w:t xml:space="preserve"> in </w:t>
            </w:r>
            <w:proofErr w:type="spellStart"/>
            <w:r w:rsidRPr="00940B46">
              <w:rPr>
                <w:sz w:val="22"/>
                <w:lang w:val="en-US"/>
              </w:rPr>
              <w:t>ginecologie</w:t>
            </w:r>
            <w:proofErr w:type="spellEnd"/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lang w:val="en-US"/>
              </w:rPr>
            </w:pPr>
            <w:r w:rsidRPr="00940B46">
              <w:rPr>
                <w:sz w:val="22"/>
                <w:lang w:val="en-US"/>
              </w:rPr>
              <w:t>Cellular grafts used in gynecology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sz w:val="22"/>
                <w:lang w:val="en-US"/>
              </w:rPr>
              <w:t>Viorel</w:t>
            </w:r>
            <w:proofErr w:type="spellEnd"/>
            <w:r w:rsidRPr="00940B46">
              <w:rPr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sz w:val="22"/>
                <w:lang w:val="en-US"/>
              </w:rPr>
              <w:t>Nacu</w:t>
            </w:r>
            <w:proofErr w:type="spellEnd"/>
            <w:r w:rsidR="006D2D79" w:rsidRPr="00940B46">
              <w:rPr>
                <w:sz w:val="22"/>
                <w:lang w:val="en-US"/>
              </w:rPr>
              <w:t>,</w:t>
            </w:r>
            <w:r w:rsidR="006D2D79" w:rsidRPr="00940B46">
              <w:rPr>
                <w:sz w:val="22"/>
              </w:rPr>
              <w:t xml:space="preserve"> dr.h., profesor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Țarelungă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Artiom</w:t>
            </w:r>
            <w:proofErr w:type="spellEnd"/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>1635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GB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Cranioplastie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cu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biomateriale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la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copii</w:t>
            </w:r>
            <w:proofErr w:type="spellEnd"/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GB"/>
              </w:rPr>
            </w:pPr>
            <w:proofErr w:type="spellStart"/>
            <w:r w:rsidRPr="00940B46">
              <w:rPr>
                <w:rFonts w:eastAsia="Calibri"/>
                <w:sz w:val="22"/>
                <w:lang w:val="en-GB"/>
              </w:rPr>
              <w:t>Cranioplastie</w:t>
            </w:r>
            <w:proofErr w:type="spellEnd"/>
            <w:r w:rsidRPr="00940B46">
              <w:rPr>
                <w:rFonts w:eastAsia="Calibri"/>
                <w:sz w:val="22"/>
                <w:lang w:val="en-GB"/>
              </w:rPr>
              <w:t xml:space="preserve"> with biomaterials at children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GB"/>
              </w:rPr>
            </w:pPr>
            <w:r w:rsidRPr="00940B46">
              <w:rPr>
                <w:rFonts w:eastAsia="Calibri"/>
                <w:sz w:val="22"/>
                <w:lang w:val="en-GB"/>
              </w:rPr>
              <w:t xml:space="preserve">Boris </w:t>
            </w:r>
            <w:proofErr w:type="spellStart"/>
            <w:r w:rsidRPr="00940B46">
              <w:rPr>
                <w:rFonts w:eastAsia="Calibri"/>
                <w:sz w:val="22"/>
                <w:lang w:val="en-GB"/>
              </w:rPr>
              <w:t>Topor</w:t>
            </w:r>
            <w:proofErr w:type="spellEnd"/>
            <w:r w:rsidR="006D2D79" w:rsidRPr="00940B46">
              <w:rPr>
                <w:rFonts w:eastAsia="Calibri"/>
                <w:sz w:val="22"/>
                <w:lang w:val="en-GB"/>
              </w:rPr>
              <w:t xml:space="preserve">, </w:t>
            </w:r>
            <w:r w:rsidR="006D2D79" w:rsidRPr="00940B46">
              <w:rPr>
                <w:sz w:val="22"/>
              </w:rPr>
              <w:t>dr.h., profesor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Dulgher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Iulia</w:t>
            </w:r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>1628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Argumentarea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anatomo-topografică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a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puncţiei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şi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cateterizare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venelor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jugulare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interne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şi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subclavie</w:t>
            </w:r>
            <w:proofErr w:type="spellEnd"/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 xml:space="preserve">The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anatomico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topographic argument of puncture and catheterization of the internal jugular and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subclavian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veins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Turchin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Radu</w:t>
            </w:r>
            <w:proofErr w:type="spellEnd"/>
            <w:r w:rsidR="006D2D79" w:rsidRPr="00940B46">
              <w:rPr>
                <w:rFonts w:eastAsia="Calibri"/>
                <w:sz w:val="22"/>
              </w:rPr>
              <w:t>, dr., conf. univ.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Toncoglaz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Constantin</w:t>
            </w:r>
            <w:proofErr w:type="spellEnd"/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>1619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Diverticolul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Duodenal</w:t>
            </w:r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 xml:space="preserve">Duodenal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Diverticula</w:t>
            </w:r>
            <w:proofErr w:type="spellEnd"/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</w:rPr>
              <w:t>Serghei Suman</w:t>
            </w:r>
            <w:r w:rsidR="006D2D79" w:rsidRPr="00940B46">
              <w:rPr>
                <w:rFonts w:eastAsia="Calibri"/>
                <w:sz w:val="22"/>
              </w:rPr>
              <w:t>, dr., conf. univ.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Toncoglaz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Serghei</w:t>
            </w:r>
            <w:proofErr w:type="spellEnd"/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>1619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Coraporturile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spațiale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ale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căilor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biliare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extrahepatice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în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aspect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radiotopografic</w:t>
            </w:r>
            <w:proofErr w:type="spellEnd"/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 xml:space="preserve">Spatial co-report of the 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extrahepatic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biliary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tract in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radiotopografic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appearance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</w:rPr>
            </w:pPr>
            <w:r w:rsidRPr="00940B46">
              <w:rPr>
                <w:rFonts w:eastAsia="Calibri"/>
                <w:sz w:val="22"/>
              </w:rPr>
              <w:t>Serghei Suman</w:t>
            </w:r>
            <w:r w:rsidR="006D2D79" w:rsidRPr="00940B46">
              <w:rPr>
                <w:rFonts w:eastAsia="Calibri"/>
                <w:sz w:val="22"/>
              </w:rPr>
              <w:t>, dr., conf. univ.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Lîsîi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Corneliu</w:t>
            </w:r>
            <w:proofErr w:type="spellEnd"/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>1601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Aplicaţii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ale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elementelor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nanostructurale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de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GaN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în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regenerarea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tisulară</w:t>
            </w:r>
            <w:proofErr w:type="spellEnd"/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 xml:space="preserve">Applications of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GaN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nanostructures in tissue regeneration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Nacu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Viorel</w:t>
            </w:r>
            <w:proofErr w:type="spellEnd"/>
            <w:r w:rsidR="006D2D79" w:rsidRPr="00940B46">
              <w:rPr>
                <w:rFonts w:eastAsia="Calibri"/>
                <w:sz w:val="22"/>
                <w:lang w:val="en-US"/>
              </w:rPr>
              <w:t xml:space="preserve">, </w:t>
            </w:r>
            <w:r w:rsidR="006D2D79" w:rsidRPr="00940B46">
              <w:rPr>
                <w:sz w:val="22"/>
              </w:rPr>
              <w:t>dr.h., profesor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Pinzaru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Cristina</w:t>
            </w:r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>1611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Fasciile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si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spatiile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celulare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pelvine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.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Valoarea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lor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aplicativa</w:t>
            </w:r>
            <w:proofErr w:type="spellEnd"/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 xml:space="preserve">Pelvic fascia and cellular spaces. Their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vallue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applied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proofErr w:type="spellStart"/>
            <w:r w:rsidRPr="00940B46">
              <w:rPr>
                <w:rFonts w:eastAsia="Calibri"/>
                <w:sz w:val="22"/>
                <w:lang w:val="en-US"/>
              </w:rPr>
              <w:t>Serghei</w:t>
            </w:r>
            <w:proofErr w:type="spellEnd"/>
            <w:r w:rsidRPr="00940B46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rFonts w:eastAsia="Calibri"/>
                <w:sz w:val="22"/>
                <w:lang w:val="en-US"/>
              </w:rPr>
              <w:t>Suman</w:t>
            </w:r>
            <w:proofErr w:type="spellEnd"/>
            <w:r w:rsidR="006D2D79" w:rsidRPr="00940B46">
              <w:rPr>
                <w:rFonts w:eastAsia="Calibri"/>
                <w:sz w:val="22"/>
              </w:rPr>
              <w:t>, dr., conf. univ.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tabs>
                <w:tab w:val="left" w:pos="0"/>
                <w:tab w:val="left" w:pos="1170"/>
              </w:tabs>
              <w:rPr>
                <w:rFonts w:eastAsia="Calibri"/>
                <w:sz w:val="22"/>
              </w:rPr>
            </w:pPr>
            <w:r w:rsidRPr="00940B46">
              <w:rPr>
                <w:rFonts w:eastAsia="Calibri"/>
                <w:sz w:val="22"/>
              </w:rPr>
              <w:t>Creţu Natalia</w:t>
            </w:r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rFonts w:eastAsia="Calibri"/>
                <w:sz w:val="22"/>
              </w:rPr>
            </w:pPr>
            <w:r w:rsidRPr="00940B46">
              <w:rPr>
                <w:rFonts w:eastAsia="Calibri"/>
                <w:sz w:val="22"/>
              </w:rPr>
              <w:t>1610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tabs>
                <w:tab w:val="left" w:pos="0"/>
                <w:tab w:val="left" w:pos="1170"/>
              </w:tabs>
              <w:rPr>
                <w:rFonts w:eastAsia="Calibri"/>
                <w:sz w:val="22"/>
              </w:rPr>
            </w:pPr>
            <w:r w:rsidRPr="00940B46">
              <w:rPr>
                <w:rFonts w:eastAsia="Calibri"/>
                <w:sz w:val="22"/>
              </w:rPr>
              <w:t>Celulele stem din fluidul amniotic, particularităţi de proliferare şi diferenţiere</w:t>
            </w:r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pStyle w:val="a"/>
              <w:snapToGrid w:val="0"/>
              <w:rPr>
                <w:sz w:val="22"/>
              </w:rPr>
            </w:pPr>
            <w:r w:rsidRPr="00940B46">
              <w:rPr>
                <w:sz w:val="22"/>
              </w:rPr>
              <w:t>“Stem Cells from Amniotic Fluid, Proliferation and Differentiation Particularities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sz w:val="22"/>
              </w:rPr>
              <w:t xml:space="preserve">Viorel Nacu, </w:t>
            </w:r>
            <w:r w:rsidR="006D2D79" w:rsidRPr="00940B46">
              <w:rPr>
                <w:sz w:val="22"/>
              </w:rPr>
              <w:t>dr.h., profesor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sz w:val="22"/>
                <w:lang w:val="en-US"/>
              </w:rPr>
            </w:pPr>
            <w:r w:rsidRPr="00940B46">
              <w:rPr>
                <w:sz w:val="22"/>
              </w:rPr>
              <w:t>Focşa Stanislav</w:t>
            </w:r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sz w:val="22"/>
                <w:lang w:val="en-US"/>
              </w:rPr>
            </w:pPr>
            <w:r w:rsidRPr="00940B46">
              <w:rPr>
                <w:sz w:val="22"/>
                <w:lang w:val="en-US"/>
              </w:rPr>
              <w:t>1643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rPr>
                <w:sz w:val="22"/>
                <w:lang w:val="en-US"/>
              </w:rPr>
            </w:pPr>
            <w:proofErr w:type="spellStart"/>
            <w:r w:rsidRPr="00940B46">
              <w:rPr>
                <w:sz w:val="22"/>
                <w:lang w:val="en-US"/>
              </w:rPr>
              <w:t>Celulile</w:t>
            </w:r>
            <w:proofErr w:type="spellEnd"/>
            <w:r w:rsidRPr="00940B46">
              <w:rPr>
                <w:sz w:val="22"/>
                <w:lang w:val="en-US"/>
              </w:rPr>
              <w:t xml:space="preserve"> stem a </w:t>
            </w:r>
            <w:proofErr w:type="spellStart"/>
            <w:r w:rsidRPr="00940B46">
              <w:rPr>
                <w:sz w:val="22"/>
                <w:lang w:val="en-US"/>
              </w:rPr>
              <w:t>complexului</w:t>
            </w:r>
            <w:proofErr w:type="spellEnd"/>
            <w:r w:rsidRPr="00940B46">
              <w:rPr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sz w:val="22"/>
                <w:lang w:val="en-US"/>
              </w:rPr>
              <w:t>ombilico-placentar</w:t>
            </w:r>
            <w:proofErr w:type="spellEnd"/>
            <w:r w:rsidRPr="00940B46">
              <w:rPr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sz w:val="22"/>
                <w:lang w:val="en-US"/>
              </w:rPr>
              <w:t>în</w:t>
            </w:r>
            <w:proofErr w:type="spellEnd"/>
            <w:r w:rsidRPr="00940B46">
              <w:rPr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sz w:val="22"/>
                <w:lang w:val="en-US"/>
              </w:rPr>
              <w:t>tratamentul</w:t>
            </w:r>
            <w:proofErr w:type="spellEnd"/>
            <w:r w:rsidRPr="00940B46">
              <w:rPr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sz w:val="22"/>
                <w:lang w:val="en-US"/>
              </w:rPr>
              <w:t>maladiilor</w:t>
            </w:r>
            <w:proofErr w:type="spellEnd"/>
            <w:r w:rsidRPr="00940B46">
              <w:rPr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sz w:val="22"/>
                <w:lang w:val="en-US"/>
              </w:rPr>
              <w:t>oculare</w:t>
            </w:r>
            <w:proofErr w:type="spellEnd"/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rPr>
                <w:sz w:val="22"/>
                <w:lang w:val="en-US"/>
              </w:rPr>
            </w:pPr>
            <w:r w:rsidRPr="00940B46">
              <w:rPr>
                <w:sz w:val="22"/>
                <w:lang w:val="en-US"/>
              </w:rPr>
              <w:t>Cord blood and placenta Stem cells in eye diseases treatment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sz w:val="22"/>
                <w:lang w:val="en-US"/>
              </w:rPr>
            </w:pPr>
            <w:proofErr w:type="spellStart"/>
            <w:r w:rsidRPr="00940B46">
              <w:rPr>
                <w:sz w:val="22"/>
                <w:lang w:val="en-US"/>
              </w:rPr>
              <w:t>Viorel</w:t>
            </w:r>
            <w:proofErr w:type="spellEnd"/>
            <w:r w:rsidRPr="00940B46">
              <w:rPr>
                <w:sz w:val="22"/>
                <w:lang w:val="en-US"/>
              </w:rPr>
              <w:t xml:space="preserve"> </w:t>
            </w:r>
            <w:proofErr w:type="spellStart"/>
            <w:r w:rsidRPr="00940B46">
              <w:rPr>
                <w:sz w:val="22"/>
                <w:lang w:val="en-US"/>
              </w:rPr>
              <w:t>Nacu</w:t>
            </w:r>
            <w:proofErr w:type="spellEnd"/>
            <w:r w:rsidRPr="00940B46">
              <w:rPr>
                <w:sz w:val="22"/>
                <w:lang w:val="en-US"/>
              </w:rPr>
              <w:t xml:space="preserve">, </w:t>
            </w:r>
            <w:r w:rsidR="006D2D79" w:rsidRPr="00940B46">
              <w:rPr>
                <w:sz w:val="22"/>
              </w:rPr>
              <w:t>dr.h., profesor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w w:val="0"/>
                <w:sz w:val="22"/>
              </w:rPr>
              <w:t>Cacerovscaia Alesea</w:t>
            </w:r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>1642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w w:val="0"/>
                <w:sz w:val="22"/>
              </w:rPr>
              <w:t>Terapia genica in tratamentul maladiei Parkinson</w:t>
            </w:r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rPr>
                <w:w w:val="0"/>
                <w:sz w:val="22"/>
              </w:rPr>
            </w:pPr>
            <w:r w:rsidRPr="00940B46">
              <w:rPr>
                <w:w w:val="0"/>
                <w:sz w:val="22"/>
              </w:rPr>
              <w:t>Gene therapy in the treatment of Parkinson's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w w:val="0"/>
                <w:sz w:val="22"/>
              </w:rPr>
            </w:pPr>
            <w:r w:rsidRPr="00940B46">
              <w:rPr>
                <w:w w:val="0"/>
                <w:sz w:val="22"/>
              </w:rPr>
              <w:t>Viorel Nacu</w:t>
            </w:r>
            <w:r w:rsidR="006D2D79" w:rsidRPr="00940B46">
              <w:rPr>
                <w:w w:val="0"/>
                <w:sz w:val="22"/>
              </w:rPr>
              <w:t xml:space="preserve">, </w:t>
            </w:r>
            <w:r w:rsidR="006D2D79" w:rsidRPr="00940B46">
              <w:rPr>
                <w:sz w:val="22"/>
              </w:rPr>
              <w:t>dr.h., profesor</w:t>
            </w:r>
          </w:p>
        </w:tc>
      </w:tr>
      <w:tr w:rsidR="00443012" w:rsidRPr="00940B46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w w:val="0"/>
                <w:sz w:val="22"/>
              </w:rPr>
              <w:t>Colomicenco Irina</w:t>
            </w:r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rFonts w:eastAsia="Calibri"/>
                <w:sz w:val="22"/>
                <w:lang w:val="en-US"/>
              </w:rPr>
            </w:pPr>
            <w:r w:rsidRPr="00940B46">
              <w:rPr>
                <w:rFonts w:eastAsia="Calibri"/>
                <w:sz w:val="22"/>
                <w:lang w:val="en-US"/>
              </w:rPr>
              <w:t>1642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rPr>
                <w:w w:val="0"/>
                <w:sz w:val="22"/>
              </w:rPr>
            </w:pPr>
            <w:r w:rsidRPr="00940B46">
              <w:rPr>
                <w:w w:val="0"/>
                <w:sz w:val="22"/>
              </w:rPr>
              <w:t>Particularitatile de angiogeneza in ciroza hepatica</w:t>
            </w:r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rPr>
                <w:w w:val="0"/>
                <w:sz w:val="22"/>
              </w:rPr>
            </w:pPr>
            <w:r w:rsidRPr="00940B46">
              <w:rPr>
                <w:w w:val="0"/>
                <w:sz w:val="22"/>
              </w:rPr>
              <w:t>The peculiarities of angiogenesis of liver corrhosis</w:t>
            </w:r>
          </w:p>
        </w:tc>
        <w:tc>
          <w:tcPr>
            <w:tcW w:w="1985" w:type="dxa"/>
            <w:vAlign w:val="center"/>
          </w:tcPr>
          <w:p w:rsidR="00443012" w:rsidRPr="00940B46" w:rsidRDefault="00443012" w:rsidP="00940B46">
            <w:pPr>
              <w:rPr>
                <w:rFonts w:eastAsia="Calibri"/>
                <w:sz w:val="22"/>
                <w:lang w:val="en-US"/>
              </w:rPr>
            </w:pPr>
            <w:r w:rsidRPr="00940B46">
              <w:rPr>
                <w:w w:val="0"/>
                <w:sz w:val="22"/>
              </w:rPr>
              <w:t>Viorel Nacu</w:t>
            </w:r>
            <w:r w:rsidR="006D2D79" w:rsidRPr="00940B46">
              <w:rPr>
                <w:w w:val="0"/>
                <w:sz w:val="22"/>
              </w:rPr>
              <w:t xml:space="preserve">, </w:t>
            </w:r>
            <w:r w:rsidR="006D2D79" w:rsidRPr="00940B46">
              <w:rPr>
                <w:sz w:val="22"/>
              </w:rPr>
              <w:t>dr.h., profesor</w:t>
            </w:r>
          </w:p>
        </w:tc>
      </w:tr>
      <w:tr w:rsidR="00443012" w:rsidRPr="006D2D79" w:rsidTr="00940B4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443012" w:rsidRPr="00940B46" w:rsidRDefault="00443012" w:rsidP="00940B46">
            <w:pPr>
              <w:pStyle w:val="a"/>
              <w:numPr>
                <w:ilvl w:val="0"/>
                <w:numId w:val="23"/>
              </w:numPr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43012" w:rsidRPr="00940B46" w:rsidRDefault="00443012" w:rsidP="00940B46">
            <w:pPr>
              <w:rPr>
                <w:w w:val="0"/>
                <w:sz w:val="22"/>
              </w:rPr>
            </w:pPr>
            <w:r w:rsidRPr="00940B46">
              <w:rPr>
                <w:w w:val="0"/>
                <w:sz w:val="22"/>
              </w:rPr>
              <w:t>Ignatova Olga</w:t>
            </w:r>
          </w:p>
        </w:tc>
        <w:tc>
          <w:tcPr>
            <w:tcW w:w="709" w:type="dxa"/>
            <w:vAlign w:val="center"/>
          </w:tcPr>
          <w:p w:rsidR="00443012" w:rsidRPr="00940B46" w:rsidRDefault="00443012" w:rsidP="00940B46">
            <w:pPr>
              <w:jc w:val="center"/>
              <w:rPr>
                <w:w w:val="0"/>
                <w:sz w:val="22"/>
              </w:rPr>
            </w:pPr>
            <w:r w:rsidRPr="00940B46">
              <w:rPr>
                <w:w w:val="0"/>
                <w:sz w:val="22"/>
              </w:rPr>
              <w:t>1642</w:t>
            </w:r>
          </w:p>
        </w:tc>
        <w:tc>
          <w:tcPr>
            <w:tcW w:w="4678" w:type="dxa"/>
            <w:vAlign w:val="center"/>
          </w:tcPr>
          <w:p w:rsidR="00443012" w:rsidRPr="00940B46" w:rsidRDefault="00443012" w:rsidP="00940B46">
            <w:pPr>
              <w:rPr>
                <w:w w:val="0"/>
                <w:sz w:val="22"/>
              </w:rPr>
            </w:pPr>
            <w:r w:rsidRPr="00940B46">
              <w:rPr>
                <w:w w:val="0"/>
                <w:sz w:val="22"/>
              </w:rPr>
              <w:t>Stem cells in recovery of the atrophy of optic nerv</w:t>
            </w:r>
          </w:p>
        </w:tc>
        <w:tc>
          <w:tcPr>
            <w:tcW w:w="4961" w:type="dxa"/>
            <w:vAlign w:val="center"/>
          </w:tcPr>
          <w:p w:rsidR="00443012" w:rsidRPr="00940B46" w:rsidRDefault="00443012" w:rsidP="00940B46">
            <w:pPr>
              <w:rPr>
                <w:w w:val="0"/>
                <w:sz w:val="22"/>
              </w:rPr>
            </w:pPr>
            <w:r w:rsidRPr="00940B46">
              <w:rPr>
                <w:w w:val="0"/>
                <w:sz w:val="22"/>
              </w:rPr>
              <w:t>Celulele stem in reabiliterea nervului optic atrofiat</w:t>
            </w:r>
          </w:p>
        </w:tc>
        <w:tc>
          <w:tcPr>
            <w:tcW w:w="1985" w:type="dxa"/>
            <w:vAlign w:val="center"/>
          </w:tcPr>
          <w:p w:rsidR="00443012" w:rsidRPr="006D2D79" w:rsidRDefault="00443012" w:rsidP="00940B46">
            <w:pPr>
              <w:rPr>
                <w:w w:val="0"/>
                <w:sz w:val="22"/>
              </w:rPr>
            </w:pPr>
            <w:r w:rsidRPr="00940B46">
              <w:rPr>
                <w:w w:val="0"/>
                <w:sz w:val="22"/>
              </w:rPr>
              <w:t>Viorel Nacu</w:t>
            </w:r>
            <w:r w:rsidR="006D2D79" w:rsidRPr="00940B46">
              <w:rPr>
                <w:w w:val="0"/>
                <w:sz w:val="22"/>
              </w:rPr>
              <w:t xml:space="preserve">, </w:t>
            </w:r>
            <w:r w:rsidR="006D2D79" w:rsidRPr="00940B46">
              <w:rPr>
                <w:sz w:val="22"/>
              </w:rPr>
              <w:t>dr.h., profesor</w:t>
            </w:r>
          </w:p>
        </w:tc>
      </w:tr>
    </w:tbl>
    <w:p w:rsidR="00E827AE" w:rsidRPr="00443012" w:rsidRDefault="00E827AE" w:rsidP="006D2D79">
      <w:pPr>
        <w:rPr>
          <w:szCs w:val="28"/>
          <w:lang w:val="en-US"/>
        </w:rPr>
      </w:pPr>
    </w:p>
    <w:sectPr w:rsidR="00E827AE" w:rsidRPr="00443012" w:rsidSect="006D2D79">
      <w:pgSz w:w="15840" w:h="12240" w:orient="landscape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7B2"/>
    <w:multiLevelType w:val="hybridMultilevel"/>
    <w:tmpl w:val="5B182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325F9"/>
    <w:multiLevelType w:val="hybridMultilevel"/>
    <w:tmpl w:val="D7AA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5311E"/>
    <w:multiLevelType w:val="hybridMultilevel"/>
    <w:tmpl w:val="16A2C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238A5"/>
    <w:multiLevelType w:val="hybridMultilevel"/>
    <w:tmpl w:val="C20A9A4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466C12"/>
    <w:multiLevelType w:val="hybridMultilevel"/>
    <w:tmpl w:val="73D41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F3DCC"/>
    <w:multiLevelType w:val="hybridMultilevel"/>
    <w:tmpl w:val="D7AA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E7ED5"/>
    <w:multiLevelType w:val="hybridMultilevel"/>
    <w:tmpl w:val="07B61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C17C4"/>
    <w:multiLevelType w:val="hybridMultilevel"/>
    <w:tmpl w:val="D0E45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86FE9"/>
    <w:multiLevelType w:val="hybridMultilevel"/>
    <w:tmpl w:val="31CE2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E39D3"/>
    <w:multiLevelType w:val="hybridMultilevel"/>
    <w:tmpl w:val="3FF06E38"/>
    <w:lvl w:ilvl="0" w:tplc="F9A86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619D3"/>
    <w:multiLevelType w:val="hybridMultilevel"/>
    <w:tmpl w:val="CD98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6613E"/>
    <w:multiLevelType w:val="hybridMultilevel"/>
    <w:tmpl w:val="D7AA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C1C89"/>
    <w:multiLevelType w:val="hybridMultilevel"/>
    <w:tmpl w:val="D7AA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8045F"/>
    <w:multiLevelType w:val="hybridMultilevel"/>
    <w:tmpl w:val="C49A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65A88"/>
    <w:multiLevelType w:val="hybridMultilevel"/>
    <w:tmpl w:val="9E9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79430D"/>
    <w:multiLevelType w:val="hybridMultilevel"/>
    <w:tmpl w:val="D7AA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239E4"/>
    <w:multiLevelType w:val="hybridMultilevel"/>
    <w:tmpl w:val="A3DA7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062E0"/>
    <w:multiLevelType w:val="hybridMultilevel"/>
    <w:tmpl w:val="5848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34E69"/>
    <w:multiLevelType w:val="hybridMultilevel"/>
    <w:tmpl w:val="9920CE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5A6258"/>
    <w:multiLevelType w:val="hybridMultilevel"/>
    <w:tmpl w:val="D98EA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F6C79"/>
    <w:multiLevelType w:val="hybridMultilevel"/>
    <w:tmpl w:val="63A8AA34"/>
    <w:lvl w:ilvl="0" w:tplc="F9A86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95D1B"/>
    <w:multiLevelType w:val="hybridMultilevel"/>
    <w:tmpl w:val="21B2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4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7"/>
  </w:num>
  <w:num w:numId="17">
    <w:abstractNumId w:val="3"/>
  </w:num>
  <w:num w:numId="18">
    <w:abstractNumId w:val="20"/>
  </w:num>
  <w:num w:numId="19">
    <w:abstractNumId w:val="21"/>
  </w:num>
  <w:num w:numId="20">
    <w:abstractNumId w:val="1"/>
  </w:num>
  <w:num w:numId="21">
    <w:abstractNumId w:val="17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6EE3"/>
    <w:rsid w:val="0001200E"/>
    <w:rsid w:val="0001337D"/>
    <w:rsid w:val="00023A2B"/>
    <w:rsid w:val="00066622"/>
    <w:rsid w:val="000B4F10"/>
    <w:rsid w:val="000B5B3D"/>
    <w:rsid w:val="000B5B4D"/>
    <w:rsid w:val="000B7ED2"/>
    <w:rsid w:val="000D0F43"/>
    <w:rsid w:val="000D158A"/>
    <w:rsid w:val="000E7B9C"/>
    <w:rsid w:val="000F6F95"/>
    <w:rsid w:val="0011277D"/>
    <w:rsid w:val="001277B6"/>
    <w:rsid w:val="001442A6"/>
    <w:rsid w:val="0015501D"/>
    <w:rsid w:val="00157B76"/>
    <w:rsid w:val="0016483C"/>
    <w:rsid w:val="00170C9F"/>
    <w:rsid w:val="001851BF"/>
    <w:rsid w:val="001A19D0"/>
    <w:rsid w:val="001B24A6"/>
    <w:rsid w:val="001E4974"/>
    <w:rsid w:val="00204034"/>
    <w:rsid w:val="0020414E"/>
    <w:rsid w:val="00212685"/>
    <w:rsid w:val="00221B60"/>
    <w:rsid w:val="00224782"/>
    <w:rsid w:val="002251A3"/>
    <w:rsid w:val="0024571A"/>
    <w:rsid w:val="00250B52"/>
    <w:rsid w:val="0025535C"/>
    <w:rsid w:val="00255A14"/>
    <w:rsid w:val="00262169"/>
    <w:rsid w:val="0029528E"/>
    <w:rsid w:val="002A3ED1"/>
    <w:rsid w:val="002B7446"/>
    <w:rsid w:val="002C0E6F"/>
    <w:rsid w:val="002C688A"/>
    <w:rsid w:val="002D10F6"/>
    <w:rsid w:val="002E33DC"/>
    <w:rsid w:val="002F5DE1"/>
    <w:rsid w:val="0031352E"/>
    <w:rsid w:val="00316DFD"/>
    <w:rsid w:val="00317DE2"/>
    <w:rsid w:val="00334F8C"/>
    <w:rsid w:val="0034192D"/>
    <w:rsid w:val="003448C3"/>
    <w:rsid w:val="0036195B"/>
    <w:rsid w:val="00395197"/>
    <w:rsid w:val="003A116D"/>
    <w:rsid w:val="003A44C8"/>
    <w:rsid w:val="003A572D"/>
    <w:rsid w:val="003B4229"/>
    <w:rsid w:val="003D0856"/>
    <w:rsid w:val="003D2590"/>
    <w:rsid w:val="003D645E"/>
    <w:rsid w:val="003E1281"/>
    <w:rsid w:val="003F2C60"/>
    <w:rsid w:val="003F4AC7"/>
    <w:rsid w:val="00406801"/>
    <w:rsid w:val="00414282"/>
    <w:rsid w:val="00431A90"/>
    <w:rsid w:val="004403FB"/>
    <w:rsid w:val="00440B90"/>
    <w:rsid w:val="00443012"/>
    <w:rsid w:val="004445B8"/>
    <w:rsid w:val="004766F3"/>
    <w:rsid w:val="0048018F"/>
    <w:rsid w:val="004A6AC9"/>
    <w:rsid w:val="004D04ED"/>
    <w:rsid w:val="004D3EA2"/>
    <w:rsid w:val="004D4B3D"/>
    <w:rsid w:val="004D6029"/>
    <w:rsid w:val="004E2FD5"/>
    <w:rsid w:val="004F390C"/>
    <w:rsid w:val="00505492"/>
    <w:rsid w:val="00514E0E"/>
    <w:rsid w:val="00515C8C"/>
    <w:rsid w:val="00526D4B"/>
    <w:rsid w:val="00534301"/>
    <w:rsid w:val="0053649C"/>
    <w:rsid w:val="005406F8"/>
    <w:rsid w:val="0054250C"/>
    <w:rsid w:val="00543733"/>
    <w:rsid w:val="00544A1A"/>
    <w:rsid w:val="0055345F"/>
    <w:rsid w:val="00593A03"/>
    <w:rsid w:val="005B62CF"/>
    <w:rsid w:val="005C7B2D"/>
    <w:rsid w:val="005D089E"/>
    <w:rsid w:val="005F67A3"/>
    <w:rsid w:val="006225A4"/>
    <w:rsid w:val="006264FA"/>
    <w:rsid w:val="00627764"/>
    <w:rsid w:val="00634136"/>
    <w:rsid w:val="00650936"/>
    <w:rsid w:val="0068019C"/>
    <w:rsid w:val="00694797"/>
    <w:rsid w:val="006A2A25"/>
    <w:rsid w:val="006B03A8"/>
    <w:rsid w:val="006B5F28"/>
    <w:rsid w:val="006B61A2"/>
    <w:rsid w:val="006D1CC0"/>
    <w:rsid w:val="006D2D79"/>
    <w:rsid w:val="006E2EE2"/>
    <w:rsid w:val="007003ED"/>
    <w:rsid w:val="00711503"/>
    <w:rsid w:val="00720AAF"/>
    <w:rsid w:val="007349A7"/>
    <w:rsid w:val="0073692A"/>
    <w:rsid w:val="007448C6"/>
    <w:rsid w:val="00755482"/>
    <w:rsid w:val="00770EE2"/>
    <w:rsid w:val="007732F6"/>
    <w:rsid w:val="007833B4"/>
    <w:rsid w:val="007A772F"/>
    <w:rsid w:val="007B0EB1"/>
    <w:rsid w:val="007B1B9A"/>
    <w:rsid w:val="007B406D"/>
    <w:rsid w:val="007B53D5"/>
    <w:rsid w:val="007B697D"/>
    <w:rsid w:val="007D3DD4"/>
    <w:rsid w:val="007E0688"/>
    <w:rsid w:val="007E2241"/>
    <w:rsid w:val="007E6947"/>
    <w:rsid w:val="007F02CF"/>
    <w:rsid w:val="008007DC"/>
    <w:rsid w:val="00800BB9"/>
    <w:rsid w:val="00800CCF"/>
    <w:rsid w:val="0081510D"/>
    <w:rsid w:val="0081613B"/>
    <w:rsid w:val="008223A4"/>
    <w:rsid w:val="00830D84"/>
    <w:rsid w:val="00843D24"/>
    <w:rsid w:val="00856799"/>
    <w:rsid w:val="00875492"/>
    <w:rsid w:val="008820E5"/>
    <w:rsid w:val="008A067F"/>
    <w:rsid w:val="008B4DDA"/>
    <w:rsid w:val="008C47FE"/>
    <w:rsid w:val="008D25A0"/>
    <w:rsid w:val="008D4517"/>
    <w:rsid w:val="008D7905"/>
    <w:rsid w:val="008E2423"/>
    <w:rsid w:val="008E4064"/>
    <w:rsid w:val="008F1519"/>
    <w:rsid w:val="0091438C"/>
    <w:rsid w:val="009212FA"/>
    <w:rsid w:val="009254DA"/>
    <w:rsid w:val="0093741D"/>
    <w:rsid w:val="009402B6"/>
    <w:rsid w:val="00940B46"/>
    <w:rsid w:val="00947509"/>
    <w:rsid w:val="00955001"/>
    <w:rsid w:val="00974A01"/>
    <w:rsid w:val="009759D7"/>
    <w:rsid w:val="0097696C"/>
    <w:rsid w:val="009870DC"/>
    <w:rsid w:val="009A410F"/>
    <w:rsid w:val="009B39AF"/>
    <w:rsid w:val="009D7504"/>
    <w:rsid w:val="009D76D2"/>
    <w:rsid w:val="009E0C12"/>
    <w:rsid w:val="009E18F3"/>
    <w:rsid w:val="009E215C"/>
    <w:rsid w:val="009E58ED"/>
    <w:rsid w:val="009E61A0"/>
    <w:rsid w:val="00A051E7"/>
    <w:rsid w:val="00A24D7A"/>
    <w:rsid w:val="00A2547B"/>
    <w:rsid w:val="00A466B1"/>
    <w:rsid w:val="00A51B7A"/>
    <w:rsid w:val="00A651E1"/>
    <w:rsid w:val="00A7530B"/>
    <w:rsid w:val="00A7764D"/>
    <w:rsid w:val="00AB2970"/>
    <w:rsid w:val="00AB43DC"/>
    <w:rsid w:val="00AC5791"/>
    <w:rsid w:val="00AE02AC"/>
    <w:rsid w:val="00AE1E0A"/>
    <w:rsid w:val="00AF533A"/>
    <w:rsid w:val="00B04530"/>
    <w:rsid w:val="00B13AB2"/>
    <w:rsid w:val="00B13AB4"/>
    <w:rsid w:val="00B32CE8"/>
    <w:rsid w:val="00B4470D"/>
    <w:rsid w:val="00B45360"/>
    <w:rsid w:val="00B46765"/>
    <w:rsid w:val="00B564BC"/>
    <w:rsid w:val="00B577B2"/>
    <w:rsid w:val="00B70833"/>
    <w:rsid w:val="00B771E8"/>
    <w:rsid w:val="00B77A0A"/>
    <w:rsid w:val="00B95A14"/>
    <w:rsid w:val="00BE253B"/>
    <w:rsid w:val="00BE5970"/>
    <w:rsid w:val="00BE6D33"/>
    <w:rsid w:val="00C04E44"/>
    <w:rsid w:val="00C060EB"/>
    <w:rsid w:val="00C11AC8"/>
    <w:rsid w:val="00C2279F"/>
    <w:rsid w:val="00C2691B"/>
    <w:rsid w:val="00C3478E"/>
    <w:rsid w:val="00C6209A"/>
    <w:rsid w:val="00C8023C"/>
    <w:rsid w:val="00C82E5F"/>
    <w:rsid w:val="00C8360F"/>
    <w:rsid w:val="00C9759B"/>
    <w:rsid w:val="00CA3631"/>
    <w:rsid w:val="00CA653B"/>
    <w:rsid w:val="00CB6EE3"/>
    <w:rsid w:val="00CC0C49"/>
    <w:rsid w:val="00CC3561"/>
    <w:rsid w:val="00CC4E39"/>
    <w:rsid w:val="00CC7577"/>
    <w:rsid w:val="00CD6F12"/>
    <w:rsid w:val="00D24361"/>
    <w:rsid w:val="00D26C55"/>
    <w:rsid w:val="00D56657"/>
    <w:rsid w:val="00D6158F"/>
    <w:rsid w:val="00D70DDB"/>
    <w:rsid w:val="00D83E50"/>
    <w:rsid w:val="00D840FD"/>
    <w:rsid w:val="00D94FF6"/>
    <w:rsid w:val="00DA068E"/>
    <w:rsid w:val="00DA44DC"/>
    <w:rsid w:val="00DC1892"/>
    <w:rsid w:val="00DC2E11"/>
    <w:rsid w:val="00DF178D"/>
    <w:rsid w:val="00E01B3E"/>
    <w:rsid w:val="00E13F75"/>
    <w:rsid w:val="00E214D6"/>
    <w:rsid w:val="00E46778"/>
    <w:rsid w:val="00E60F30"/>
    <w:rsid w:val="00E64CD9"/>
    <w:rsid w:val="00E65746"/>
    <w:rsid w:val="00E71619"/>
    <w:rsid w:val="00E827AE"/>
    <w:rsid w:val="00EA1218"/>
    <w:rsid w:val="00EA1EAE"/>
    <w:rsid w:val="00EB5D04"/>
    <w:rsid w:val="00EC271E"/>
    <w:rsid w:val="00EC39E6"/>
    <w:rsid w:val="00EC6DC2"/>
    <w:rsid w:val="00ED4799"/>
    <w:rsid w:val="00ED573E"/>
    <w:rsid w:val="00EE49E4"/>
    <w:rsid w:val="00EF7F8C"/>
    <w:rsid w:val="00F2514A"/>
    <w:rsid w:val="00F30A8E"/>
    <w:rsid w:val="00F35F06"/>
    <w:rsid w:val="00F5366E"/>
    <w:rsid w:val="00F54859"/>
    <w:rsid w:val="00F63145"/>
    <w:rsid w:val="00F74BF6"/>
    <w:rsid w:val="00F80373"/>
    <w:rsid w:val="00F8146B"/>
    <w:rsid w:val="00FA7D33"/>
    <w:rsid w:val="00FB5727"/>
    <w:rsid w:val="00FC1E89"/>
    <w:rsid w:val="00FD5AAB"/>
    <w:rsid w:val="00FD75FC"/>
    <w:rsid w:val="00FF4AB7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21B60"/>
    <w:pPr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E3"/>
    <w:pPr>
      <w:ind w:left="720"/>
      <w:contextualSpacing/>
    </w:pPr>
  </w:style>
  <w:style w:type="paragraph" w:styleId="Header">
    <w:name w:val="header"/>
    <w:basedOn w:val="Normal"/>
    <w:link w:val="HeaderChar"/>
    <w:rsid w:val="00CB6EE3"/>
    <w:pPr>
      <w:tabs>
        <w:tab w:val="center" w:pos="4819"/>
        <w:tab w:val="right" w:pos="9638"/>
      </w:tabs>
      <w:jc w:val="center"/>
    </w:pPr>
    <w:rPr>
      <w:rFonts w:ascii="Arial" w:hAnsi="Arial"/>
      <w:b/>
      <w:sz w:val="20"/>
      <w:szCs w:val="20"/>
      <w:lang w:val="it-IT" w:eastAsia="en-US"/>
    </w:rPr>
  </w:style>
  <w:style w:type="character" w:customStyle="1" w:styleId="HeaderChar">
    <w:name w:val="Header Char"/>
    <w:basedOn w:val="DefaultParagraphFont"/>
    <w:link w:val="Header"/>
    <w:rsid w:val="00CB6EE3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PageNumber">
    <w:name w:val="page number"/>
    <w:basedOn w:val="DefaultParagraphFont"/>
    <w:rsid w:val="00CB6EE3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B6EE3"/>
    <w:rPr>
      <w:caps/>
      <w:sz w:val="24"/>
    </w:rPr>
  </w:style>
  <w:style w:type="paragraph" w:customStyle="1" w:styleId="Revisione">
    <w:name w:val="Revisione"/>
    <w:basedOn w:val="Header"/>
    <w:rsid w:val="00CB6EE3"/>
    <w:pPr>
      <w:jc w:val="left"/>
    </w:pPr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E3"/>
    <w:rPr>
      <w:rFonts w:ascii="Tahoma" w:eastAsia="Times New Roman" w:hAnsi="Tahoma" w:cs="Tahoma"/>
      <w:sz w:val="16"/>
      <w:szCs w:val="16"/>
      <w:lang w:val="ro-RO" w:eastAsia="ru-RU"/>
    </w:rPr>
  </w:style>
  <w:style w:type="paragraph" w:styleId="CommentText">
    <w:name w:val="annotation text"/>
    <w:basedOn w:val="Normal"/>
    <w:link w:val="CommentTextChar"/>
    <w:unhideWhenUsed/>
    <w:rsid w:val="002C688A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C68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2C6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rsid w:val="00711503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21B6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221B60"/>
    <w:rPr>
      <w:i/>
      <w:iCs/>
    </w:rPr>
  </w:style>
  <w:style w:type="paragraph" w:styleId="NoSpacing">
    <w:name w:val="No Spacing"/>
    <w:uiPriority w:val="1"/>
    <w:qFormat/>
    <w:rsid w:val="006341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hps">
    <w:name w:val="hps"/>
    <w:rsid w:val="00C6209A"/>
  </w:style>
  <w:style w:type="character" w:customStyle="1" w:styleId="shorttext">
    <w:name w:val="short_text"/>
    <w:rsid w:val="00C6209A"/>
  </w:style>
  <w:style w:type="character" w:customStyle="1" w:styleId="CharAttribute0">
    <w:name w:val="CharAttribute0"/>
    <w:rsid w:val="002A3ED1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E6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u-RU"/>
    </w:rPr>
  </w:style>
  <w:style w:type="paragraph" w:styleId="NormalWeb">
    <w:name w:val="Normal (Web)"/>
    <w:basedOn w:val="Normal"/>
    <w:uiPriority w:val="99"/>
    <w:unhideWhenUsed/>
    <w:rsid w:val="009E61A0"/>
    <w:pPr>
      <w:spacing w:before="100" w:beforeAutospacing="1" w:after="100" w:afterAutospacing="1"/>
    </w:pPr>
    <w:rPr>
      <w:lang w:val="ru-RU"/>
    </w:rPr>
  </w:style>
  <w:style w:type="character" w:customStyle="1" w:styleId="vertical">
    <w:name w:val="vertical"/>
    <w:rsid w:val="009E61A0"/>
  </w:style>
  <w:style w:type="paragraph" w:styleId="Title">
    <w:name w:val="Title"/>
    <w:basedOn w:val="Normal"/>
    <w:link w:val="TitleChar"/>
    <w:qFormat/>
    <w:rsid w:val="0034192D"/>
    <w:pPr>
      <w:jc w:val="center"/>
    </w:pPr>
    <w:rPr>
      <w:b/>
      <w:bCs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34192D"/>
    <w:rPr>
      <w:rFonts w:ascii="Times New Roman" w:eastAsia="Times New Roman" w:hAnsi="Times New Roman" w:cs="Times New Roman"/>
      <w:b/>
      <w:bCs/>
      <w:sz w:val="36"/>
      <w:szCs w:val="24"/>
      <w:lang w:val="ro-RO"/>
    </w:rPr>
  </w:style>
  <w:style w:type="character" w:customStyle="1" w:styleId="apple-converted-space">
    <w:name w:val="apple-converted-space"/>
    <w:basedOn w:val="DefaultParagraphFont"/>
    <w:rsid w:val="00514E0E"/>
  </w:style>
  <w:style w:type="character" w:customStyle="1" w:styleId="st">
    <w:name w:val="st"/>
    <w:basedOn w:val="DefaultParagraphFont"/>
    <w:rsid w:val="00514E0E"/>
  </w:style>
  <w:style w:type="character" w:styleId="Strong">
    <w:name w:val="Strong"/>
    <w:basedOn w:val="DefaultParagraphFont"/>
    <w:uiPriority w:val="22"/>
    <w:qFormat/>
    <w:rsid w:val="00514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2014-03-19T12:17:00Z</cp:lastPrinted>
  <dcterms:created xsi:type="dcterms:W3CDTF">2014-03-19T12:14:00Z</dcterms:created>
  <dcterms:modified xsi:type="dcterms:W3CDTF">2014-03-30T11:00:00Z</dcterms:modified>
</cp:coreProperties>
</file>